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4B" w:rsidRDefault="00C8744B" w:rsidP="00BA1702">
      <w:pPr>
        <w:pStyle w:val="10"/>
        <w:shd w:val="clear" w:color="auto" w:fill="auto"/>
        <w:spacing w:after="349"/>
        <w:ind w:right="60"/>
        <w:jc w:val="left"/>
      </w:pPr>
      <w:bookmarkStart w:id="0" w:name="bookmark0"/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2741793</wp:posOffset>
            </wp:positionH>
            <wp:positionV relativeFrom="margin">
              <wp:posOffset>-424283</wp:posOffset>
            </wp:positionV>
            <wp:extent cx="552450" cy="71247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A901D8" w:rsidRDefault="00A901D8" w:rsidP="00A901D8">
      <w:pPr>
        <w:pStyle w:val="10"/>
        <w:shd w:val="clear" w:color="auto" w:fill="auto"/>
        <w:spacing w:after="349"/>
        <w:ind w:right="60"/>
      </w:pPr>
      <w:r>
        <w:t xml:space="preserve">АДМИНИСТРАЦИЯ ТУЖИНСКОГО МУНИЦИПАЛЬНОГО РАЙОНА </w:t>
      </w:r>
      <w:r>
        <w:br/>
        <w:t>КИРОВСКОЙ ОБЛАСТИ</w:t>
      </w:r>
    </w:p>
    <w:p w:rsidR="00A901D8" w:rsidRDefault="00A901D8" w:rsidP="00A901D8">
      <w:pPr>
        <w:pStyle w:val="10"/>
        <w:shd w:val="clear" w:color="auto" w:fill="auto"/>
        <w:spacing w:after="255" w:line="280" w:lineRule="exact"/>
        <w:ind w:right="60"/>
      </w:pPr>
      <w: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2"/>
        <w:gridCol w:w="2660"/>
        <w:gridCol w:w="3261"/>
        <w:gridCol w:w="1757"/>
      </w:tblGrid>
      <w:tr w:rsidR="00B255F1" w:rsidRPr="00531463" w:rsidTr="001D5892">
        <w:tc>
          <w:tcPr>
            <w:tcW w:w="1908" w:type="dxa"/>
            <w:tcBorders>
              <w:bottom w:val="single" w:sz="4" w:space="0" w:color="auto"/>
            </w:tcBorders>
          </w:tcPr>
          <w:p w:rsidR="00B255F1" w:rsidRPr="00B255F1" w:rsidRDefault="00B255F1" w:rsidP="001D5892">
            <w:pPr>
              <w:autoSpaceDE w:val="0"/>
              <w:autoSpaceDN w:val="0"/>
              <w:adjustRightInd w:val="0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B255F1">
              <w:rPr>
                <w:rFonts w:ascii="Times New Roman" w:cs="Times New Roman"/>
                <w:sz w:val="28"/>
                <w:szCs w:val="28"/>
              </w:rPr>
              <w:t>25</w:t>
            </w:r>
            <w:r w:rsidRPr="00B255F1">
              <w:rPr>
                <w:rFonts w:ascii="Times New Roman" w:cs="Times New Roman"/>
                <w:sz w:val="28"/>
                <w:szCs w:val="28"/>
              </w:rPr>
              <w:t>.11.2019</w:t>
            </w:r>
          </w:p>
        </w:tc>
        <w:tc>
          <w:tcPr>
            <w:tcW w:w="2753" w:type="dxa"/>
            <w:tcBorders>
              <w:bottom w:val="nil"/>
            </w:tcBorders>
          </w:tcPr>
          <w:p w:rsidR="00B255F1" w:rsidRPr="00B255F1" w:rsidRDefault="00B255F1" w:rsidP="001D5892">
            <w:pPr>
              <w:autoSpaceDE w:val="0"/>
              <w:autoSpaceDN w:val="0"/>
              <w:adjustRightInd w:val="0"/>
              <w:jc w:val="both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B255F1" w:rsidRPr="00B255F1" w:rsidRDefault="00B255F1" w:rsidP="001D5892">
            <w:pPr>
              <w:autoSpaceDE w:val="0"/>
              <w:autoSpaceDN w:val="0"/>
              <w:adjustRightInd w:val="0"/>
              <w:jc w:val="right"/>
              <w:rPr>
                <w:rFonts w:ascii="Times New Roman" w:cs="Times New Roman"/>
                <w:sz w:val="28"/>
                <w:szCs w:val="28"/>
              </w:rPr>
            </w:pPr>
            <w:r w:rsidRPr="00B255F1">
              <w:rPr>
                <w:rFonts w:asci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255F1" w:rsidRPr="00B255F1" w:rsidRDefault="00B255F1" w:rsidP="001D5892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B255F1">
              <w:rPr>
                <w:rFonts w:ascii="Times New Roman" w:cs="Times New Roman"/>
                <w:sz w:val="28"/>
                <w:szCs w:val="28"/>
              </w:rPr>
              <w:t>3</w:t>
            </w:r>
            <w:r w:rsidRPr="00B255F1">
              <w:rPr>
                <w:rFonts w:ascii="Times New Roman" w:cs="Times New Roman"/>
                <w:sz w:val="28"/>
                <w:szCs w:val="28"/>
              </w:rPr>
              <w:t>5</w:t>
            </w:r>
            <w:r w:rsidRPr="00B255F1">
              <w:rPr>
                <w:rFonts w:ascii="Times New Roman" w:cs="Times New Roman"/>
                <w:sz w:val="28"/>
                <w:szCs w:val="28"/>
              </w:rPr>
              <w:t>8</w:t>
            </w:r>
          </w:p>
        </w:tc>
      </w:tr>
      <w:tr w:rsidR="00B255F1" w:rsidRPr="00531463" w:rsidTr="001D5892">
        <w:tc>
          <w:tcPr>
            <w:tcW w:w="9828" w:type="dxa"/>
            <w:gridSpan w:val="4"/>
            <w:tcBorders>
              <w:bottom w:val="nil"/>
            </w:tcBorders>
          </w:tcPr>
          <w:p w:rsidR="00B255F1" w:rsidRPr="00B255F1" w:rsidRDefault="00B255F1" w:rsidP="001D5892">
            <w:pPr>
              <w:autoSpaceDE w:val="0"/>
              <w:autoSpaceDN w:val="0"/>
              <w:adjustRightInd w:val="0"/>
              <w:jc w:val="center"/>
              <w:rPr>
                <w:rStyle w:val="consplusnormal"/>
                <w:rFonts w:ascii="Times New Roman" w:cs="Times New Roman"/>
                <w:sz w:val="28"/>
                <w:szCs w:val="28"/>
              </w:rPr>
            </w:pPr>
            <w:proofErr w:type="spellStart"/>
            <w:r w:rsidRPr="00B255F1">
              <w:rPr>
                <w:rStyle w:val="consplusnormal"/>
                <w:rFonts w:asci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 w:rsidRPr="00B255F1">
              <w:rPr>
                <w:rStyle w:val="consplusnormal"/>
                <w:rFonts w:asci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B255F1">
              <w:rPr>
                <w:rStyle w:val="consplusnormal"/>
                <w:rFonts w:ascii="Times New Roman" w:cs="Times New Roman"/>
                <w:sz w:val="28"/>
                <w:szCs w:val="28"/>
              </w:rPr>
              <w:t>ужа</w:t>
            </w:r>
          </w:p>
          <w:p w:rsidR="00B255F1" w:rsidRPr="00B255F1" w:rsidRDefault="00B255F1" w:rsidP="001D5892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6"/>
                <w:szCs w:val="26"/>
              </w:rPr>
            </w:pPr>
          </w:p>
        </w:tc>
      </w:tr>
    </w:tbl>
    <w:p w:rsidR="00A901D8" w:rsidRPr="00033B0E" w:rsidRDefault="00A901D8" w:rsidP="00A901D8">
      <w:pPr>
        <w:pStyle w:val="20"/>
        <w:shd w:val="clear" w:color="auto" w:fill="auto"/>
        <w:spacing w:before="0" w:after="0" w:line="317" w:lineRule="exact"/>
        <w:ind w:right="60"/>
        <w:rPr>
          <w:b/>
        </w:rPr>
      </w:pPr>
      <w:r w:rsidRPr="00033B0E">
        <w:rPr>
          <w:b/>
        </w:rPr>
        <w:t>Об утверждении Устава</w:t>
      </w:r>
    </w:p>
    <w:p w:rsidR="00A901D8" w:rsidRPr="00033B0E" w:rsidRDefault="00A901D8" w:rsidP="00A901D8">
      <w:pPr>
        <w:pStyle w:val="20"/>
        <w:shd w:val="clear" w:color="auto" w:fill="auto"/>
        <w:spacing w:before="0" w:after="0" w:line="317" w:lineRule="exact"/>
        <w:ind w:right="60"/>
        <w:rPr>
          <w:b/>
        </w:rPr>
      </w:pPr>
      <w:r w:rsidRPr="00033B0E">
        <w:rPr>
          <w:b/>
        </w:rPr>
        <w:t>муниципального казённого дошкольного образовательного учреждения</w:t>
      </w:r>
      <w:r w:rsidRPr="00033B0E">
        <w:rPr>
          <w:b/>
        </w:rPr>
        <w:br/>
        <w:t xml:space="preserve">детский сад «Родничок» </w:t>
      </w:r>
      <w:proofErr w:type="spellStart"/>
      <w:r w:rsidRPr="00033B0E">
        <w:rPr>
          <w:b/>
        </w:rPr>
        <w:t>пгт</w:t>
      </w:r>
      <w:proofErr w:type="spellEnd"/>
      <w:r w:rsidRPr="00033B0E">
        <w:rPr>
          <w:b/>
        </w:rPr>
        <w:t xml:space="preserve"> Тужа Кировской области</w:t>
      </w:r>
    </w:p>
    <w:p w:rsidR="00A901D8" w:rsidRDefault="00A901D8" w:rsidP="00A901D8">
      <w:pPr>
        <w:pStyle w:val="20"/>
        <w:shd w:val="clear" w:color="auto" w:fill="auto"/>
        <w:spacing w:before="0" w:after="0" w:line="317" w:lineRule="exact"/>
        <w:ind w:right="60"/>
      </w:pPr>
    </w:p>
    <w:p w:rsidR="00A901D8" w:rsidRPr="00374EB1" w:rsidRDefault="00A901D8" w:rsidP="00374EB1">
      <w:pPr>
        <w:pStyle w:val="20"/>
        <w:shd w:val="clear" w:color="auto" w:fill="auto"/>
        <w:spacing w:before="0" w:after="0" w:line="360" w:lineRule="auto"/>
        <w:ind w:firstLine="820"/>
        <w:jc w:val="both"/>
      </w:pPr>
      <w:r>
        <w:t xml:space="preserve">В целях приведения Устава </w:t>
      </w:r>
      <w:r w:rsidRPr="00A901D8">
        <w:t>муниципального казённого дошкольного образовательного учреждения детский сад «Роднич</w:t>
      </w:r>
      <w:r w:rsidR="005D4D39">
        <w:t xml:space="preserve">ок» </w:t>
      </w:r>
      <w:proofErr w:type="spellStart"/>
      <w:r w:rsidR="005D4D39">
        <w:t>пгт</w:t>
      </w:r>
      <w:proofErr w:type="spellEnd"/>
      <w:proofErr w:type="gramStart"/>
      <w:r w:rsidR="005D4D39">
        <w:t xml:space="preserve"> Т</w:t>
      </w:r>
      <w:proofErr w:type="gramEnd"/>
      <w:r w:rsidR="005D4D39">
        <w:t xml:space="preserve">ужа Кировской области </w:t>
      </w:r>
      <w:r>
        <w:t>в соответствие с действующим законодательством Росси</w:t>
      </w:r>
      <w:r w:rsidR="00374EB1">
        <w:t>йской Федерации, на основании Порядка</w:t>
      </w:r>
      <w:r>
        <w:t xml:space="preserve"> создания, реорганизации, изменения типа и ликвидации муниципальных учреждений </w:t>
      </w:r>
      <w:r w:rsidRPr="00045982">
        <w:t>Тужинского муниципального района Кировской области</w:t>
      </w:r>
      <w:r>
        <w:t>, а также утверждения уставов муниципальных учреждений Тужинского муниципаль</w:t>
      </w:r>
      <w:r w:rsidR="00374EB1">
        <w:t>ного и внесения в них изменений</w:t>
      </w:r>
      <w:r w:rsidR="005D4D39">
        <w:t>, утверждённого постановлением</w:t>
      </w:r>
      <w:r>
        <w:t xml:space="preserve"> администрации Тужинского муниципального района К</w:t>
      </w:r>
      <w:r w:rsidR="00374EB1">
        <w:t>ировской области от 22.12.2010 № 688</w:t>
      </w:r>
      <w:r>
        <w:t xml:space="preserve">, принимая во внимание решение, принятое общим собранием трудового коллектива </w:t>
      </w:r>
      <w:r w:rsidR="00CA46AA">
        <w:br/>
      </w:r>
      <w:r w:rsidR="005D4D39">
        <w:t>от 20.11.2019</w:t>
      </w:r>
      <w:r>
        <w:t>№ 7</w:t>
      </w:r>
      <w:r w:rsidR="005D4D39">
        <w:t xml:space="preserve">, администрация </w:t>
      </w:r>
      <w:proofErr w:type="spellStart"/>
      <w:r w:rsidR="005D4D39">
        <w:t>Тужинского</w:t>
      </w:r>
      <w:proofErr w:type="spellEnd"/>
      <w:r w:rsidR="005D4D39">
        <w:t xml:space="preserve"> муниципального района</w:t>
      </w:r>
      <w:r w:rsidR="00B255F1">
        <w:t xml:space="preserve"> </w:t>
      </w:r>
      <w:r w:rsidR="005D4D39">
        <w:t>ПОСТАНОВЛЯЕТ</w:t>
      </w:r>
      <w:r>
        <w:rPr>
          <w:rStyle w:val="33pt"/>
          <w:b w:val="0"/>
          <w:bCs w:val="0"/>
        </w:rPr>
        <w:t>:</w:t>
      </w:r>
    </w:p>
    <w:p w:rsidR="00BA1702" w:rsidRDefault="00A901D8" w:rsidP="00BA1702">
      <w:pPr>
        <w:pStyle w:val="20"/>
        <w:numPr>
          <w:ilvl w:val="0"/>
          <w:numId w:val="3"/>
        </w:numPr>
        <w:shd w:val="clear" w:color="auto" w:fill="auto"/>
        <w:tabs>
          <w:tab w:val="left" w:pos="1085"/>
        </w:tabs>
        <w:spacing w:before="0" w:after="0" w:line="360" w:lineRule="auto"/>
        <w:ind w:firstLine="820"/>
        <w:jc w:val="both"/>
      </w:pPr>
      <w:r>
        <w:t xml:space="preserve">Утвердить Устав муниципального </w:t>
      </w:r>
      <w:r w:rsidRPr="00051424">
        <w:t>казённого дошкольного о</w:t>
      </w:r>
      <w:r>
        <w:t xml:space="preserve">бразовательного учреждения </w:t>
      </w:r>
      <w:r w:rsidRPr="00051424">
        <w:t xml:space="preserve">детский сад «Родничок» </w:t>
      </w:r>
      <w:proofErr w:type="spellStart"/>
      <w:r w:rsidRPr="00051424">
        <w:t>пгт</w:t>
      </w:r>
      <w:proofErr w:type="spellEnd"/>
      <w:r w:rsidRPr="00051424">
        <w:t xml:space="preserve"> Тужа Кировской области</w:t>
      </w:r>
      <w:r>
        <w:t>(</w:t>
      </w:r>
      <w:r w:rsidR="005D4D39">
        <w:t xml:space="preserve">далее – </w:t>
      </w:r>
      <w:r>
        <w:t xml:space="preserve">МКДОУ </w:t>
      </w:r>
      <w:r w:rsidRPr="00051424">
        <w:t xml:space="preserve">детский сад «Родничок» </w:t>
      </w:r>
      <w:proofErr w:type="spellStart"/>
      <w:r w:rsidRPr="00051424">
        <w:t>пгт</w:t>
      </w:r>
      <w:proofErr w:type="spellEnd"/>
      <w:r w:rsidRPr="00051424">
        <w:t xml:space="preserve"> Тужа Кировской области</w:t>
      </w:r>
      <w:r>
        <w:t>) в новой редакции</w:t>
      </w:r>
      <w:r w:rsidR="005D4D39">
        <w:t xml:space="preserve"> согласно приложению</w:t>
      </w:r>
      <w:r>
        <w:t>.</w:t>
      </w:r>
    </w:p>
    <w:p w:rsidR="00BA1702" w:rsidRDefault="005D4D39" w:rsidP="00217227">
      <w:pPr>
        <w:pStyle w:val="20"/>
        <w:numPr>
          <w:ilvl w:val="0"/>
          <w:numId w:val="3"/>
        </w:numPr>
        <w:shd w:val="clear" w:color="auto" w:fill="auto"/>
        <w:tabs>
          <w:tab w:val="left" w:pos="1085"/>
        </w:tabs>
        <w:spacing w:before="0" w:after="0" w:line="360" w:lineRule="auto"/>
        <w:ind w:right="-2" w:firstLine="820"/>
        <w:jc w:val="both"/>
      </w:pPr>
      <w:r>
        <w:t xml:space="preserve">Уполномочить заведующего МКДОУ </w:t>
      </w:r>
      <w:r w:rsidRPr="00051424">
        <w:t xml:space="preserve">детский сад «Родничок» </w:t>
      </w:r>
      <w:r w:rsidR="00AA7624">
        <w:br/>
      </w:r>
      <w:proofErr w:type="spellStart"/>
      <w:r w:rsidRPr="00051424">
        <w:t>пгт</w:t>
      </w:r>
      <w:proofErr w:type="spellEnd"/>
      <w:r w:rsidRPr="00051424">
        <w:t xml:space="preserve"> Тужа Кировской области</w:t>
      </w:r>
      <w:r>
        <w:t xml:space="preserve"> – </w:t>
      </w:r>
      <w:proofErr w:type="spellStart"/>
      <w:r w:rsidR="00A901D8">
        <w:t>Дербенев</w:t>
      </w:r>
      <w:r>
        <w:t>у</w:t>
      </w:r>
      <w:proofErr w:type="spellEnd"/>
      <w:r w:rsidR="00A901D8">
        <w:t xml:space="preserve"> Тамар</w:t>
      </w:r>
      <w:r>
        <w:t>у</w:t>
      </w:r>
      <w:r w:rsidR="00A901D8">
        <w:t xml:space="preserve"> Леонидовн</w:t>
      </w:r>
      <w:r>
        <w:t>у</w:t>
      </w:r>
      <w:r w:rsidR="00A901D8">
        <w:t xml:space="preserve"> осуществить государственную регистрацию Устава</w:t>
      </w:r>
      <w:r w:rsidR="00A901D8" w:rsidRPr="00033B0E">
        <w:t xml:space="preserve"> муниципального казённого дошкольного образовательного учреждения детский сад «Родничок» </w:t>
      </w:r>
      <w:r w:rsidR="00AA7624">
        <w:br/>
      </w:r>
      <w:proofErr w:type="spellStart"/>
      <w:r w:rsidR="00A901D8" w:rsidRPr="00033B0E">
        <w:lastRenderedPageBreak/>
        <w:t>пгт</w:t>
      </w:r>
      <w:proofErr w:type="spellEnd"/>
      <w:r w:rsidR="00A901D8" w:rsidRPr="00033B0E">
        <w:t xml:space="preserve"> Тужа Кировской области вустановленном законодательством порядке.</w:t>
      </w:r>
    </w:p>
    <w:p w:rsidR="00BA1702" w:rsidRDefault="00BA1702" w:rsidP="00BA1702">
      <w:pPr>
        <w:pStyle w:val="20"/>
        <w:shd w:val="clear" w:color="auto" w:fill="auto"/>
        <w:tabs>
          <w:tab w:val="left" w:pos="-851"/>
        </w:tabs>
        <w:spacing w:before="0" w:after="0" w:line="360" w:lineRule="auto"/>
        <w:ind w:left="-851" w:right="849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3.</w:t>
      </w:r>
      <w:r w:rsidR="00B255F1">
        <w:rPr>
          <w:rStyle w:val="FontStyle13"/>
          <w:sz w:val="28"/>
          <w:szCs w:val="28"/>
        </w:rPr>
        <w:t xml:space="preserve"> </w:t>
      </w:r>
      <w:proofErr w:type="gramStart"/>
      <w:r w:rsidR="00733A4A" w:rsidRPr="00BA1702">
        <w:rPr>
          <w:rStyle w:val="FontStyle13"/>
          <w:sz w:val="28"/>
          <w:szCs w:val="28"/>
        </w:rPr>
        <w:t>Контроль за</w:t>
      </w:r>
      <w:proofErr w:type="gramEnd"/>
      <w:r w:rsidR="00733A4A" w:rsidRPr="00BA1702">
        <w:rPr>
          <w:rStyle w:val="FontStyle13"/>
          <w:sz w:val="28"/>
          <w:szCs w:val="28"/>
        </w:rPr>
        <w:t xml:space="preserve"> выполнением постановления возложить на заместителя главы администрации по социальным вопросам – начальника управления образования Марьину Н.А.</w:t>
      </w:r>
    </w:p>
    <w:p w:rsidR="00733A4A" w:rsidRPr="00BA1702" w:rsidRDefault="00BA1702" w:rsidP="00BA1702">
      <w:pPr>
        <w:pStyle w:val="20"/>
        <w:shd w:val="clear" w:color="auto" w:fill="auto"/>
        <w:tabs>
          <w:tab w:val="left" w:pos="-851"/>
        </w:tabs>
        <w:spacing w:before="0" w:after="0" w:line="360" w:lineRule="auto"/>
        <w:ind w:left="-851" w:right="849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4.</w:t>
      </w:r>
      <w:r w:rsidR="00B255F1">
        <w:rPr>
          <w:rStyle w:val="FontStyle13"/>
          <w:sz w:val="28"/>
          <w:szCs w:val="28"/>
        </w:rPr>
        <w:t xml:space="preserve"> </w:t>
      </w:r>
      <w:r w:rsidR="00733A4A" w:rsidRPr="00BA1702"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733A4A" w:rsidRPr="00BA1702">
        <w:rPr>
          <w:bCs/>
        </w:rPr>
        <w:t>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733A4A">
        <w:rPr>
          <w:rStyle w:val="FontStyle13"/>
        </w:rPr>
        <w:t>.</w:t>
      </w:r>
    </w:p>
    <w:p w:rsidR="00A901D8" w:rsidRDefault="00A901D8" w:rsidP="00B255F1">
      <w:pPr>
        <w:pStyle w:val="20"/>
        <w:shd w:val="clear" w:color="auto" w:fill="auto"/>
        <w:tabs>
          <w:tab w:val="left" w:pos="1190"/>
        </w:tabs>
        <w:spacing w:before="0" w:after="0" w:line="240" w:lineRule="auto"/>
        <w:ind w:left="-851" w:right="850"/>
        <w:jc w:val="both"/>
      </w:pPr>
    </w:p>
    <w:p w:rsidR="00C8744B" w:rsidRDefault="00C8744B" w:rsidP="00B255F1">
      <w:pPr>
        <w:pStyle w:val="20"/>
        <w:shd w:val="clear" w:color="auto" w:fill="auto"/>
        <w:tabs>
          <w:tab w:val="left" w:pos="1190"/>
        </w:tabs>
        <w:spacing w:before="0" w:after="0" w:line="240" w:lineRule="auto"/>
        <w:ind w:left="-851" w:right="850"/>
        <w:jc w:val="both"/>
      </w:pPr>
    </w:p>
    <w:p w:rsidR="00B255F1" w:rsidRDefault="00B255F1" w:rsidP="00B255F1">
      <w:pPr>
        <w:pStyle w:val="20"/>
        <w:shd w:val="clear" w:color="auto" w:fill="auto"/>
        <w:tabs>
          <w:tab w:val="left" w:pos="1190"/>
        </w:tabs>
        <w:spacing w:before="0" w:after="0" w:line="240" w:lineRule="auto"/>
        <w:ind w:left="-851" w:right="850"/>
        <w:jc w:val="both"/>
      </w:pPr>
    </w:p>
    <w:p w:rsidR="00733A4A" w:rsidRPr="00FA3BAB" w:rsidRDefault="00733A4A" w:rsidP="00BA1702">
      <w:pPr>
        <w:tabs>
          <w:tab w:val="left" w:pos="0"/>
        </w:tabs>
        <w:suppressAutoHyphens/>
        <w:ind w:left="-851" w:right="85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Г</w:t>
      </w:r>
      <w:r w:rsidRPr="00FA3BAB">
        <w:rPr>
          <w:rFonts w:ascii="Times New Roman" w:cs="Times New Roman"/>
          <w:sz w:val="28"/>
          <w:szCs w:val="28"/>
        </w:rPr>
        <w:t>лав</w:t>
      </w:r>
      <w:r>
        <w:rPr>
          <w:rFonts w:ascii="Times New Roman" w:cs="Times New Roman"/>
          <w:sz w:val="28"/>
          <w:szCs w:val="28"/>
        </w:rPr>
        <w:t xml:space="preserve">а </w:t>
      </w:r>
      <w:r w:rsidRPr="00FA3BAB">
        <w:rPr>
          <w:rFonts w:ascii="Times New Roman" w:cs="Times New Roman"/>
          <w:sz w:val="28"/>
          <w:szCs w:val="28"/>
        </w:rPr>
        <w:t>Тужинского</w:t>
      </w:r>
    </w:p>
    <w:p w:rsidR="00733A4A" w:rsidRPr="00FA3BAB" w:rsidRDefault="00733A4A" w:rsidP="00BA1702">
      <w:pPr>
        <w:tabs>
          <w:tab w:val="left" w:pos="0"/>
          <w:tab w:val="left" w:pos="7230"/>
          <w:tab w:val="left" w:pos="7513"/>
          <w:tab w:val="left" w:pos="7655"/>
          <w:tab w:val="left" w:pos="7797"/>
        </w:tabs>
        <w:suppressAutoHyphens/>
        <w:ind w:left="-851" w:right="85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муниципального района    </w:t>
      </w:r>
      <w:r w:rsidRPr="00FA3BAB">
        <w:rPr>
          <w:rFonts w:ascii="Times New Roman" w:cs="Times New Roman"/>
          <w:sz w:val="28"/>
          <w:szCs w:val="28"/>
        </w:rPr>
        <w:t xml:space="preserve">Л.В. </w:t>
      </w:r>
      <w:proofErr w:type="gramStart"/>
      <w:r w:rsidRPr="00FA3BAB">
        <w:rPr>
          <w:rFonts w:ascii="Times New Roman" w:cs="Times New Roman"/>
          <w:sz w:val="28"/>
          <w:szCs w:val="28"/>
        </w:rPr>
        <w:t>Бледных</w:t>
      </w:r>
      <w:proofErr w:type="gramEnd"/>
    </w:p>
    <w:p w:rsidR="00733A4A" w:rsidRDefault="00733A4A" w:rsidP="00BA1702">
      <w:pPr>
        <w:pStyle w:val="20"/>
        <w:shd w:val="clear" w:color="auto" w:fill="auto"/>
        <w:tabs>
          <w:tab w:val="left" w:pos="1190"/>
        </w:tabs>
        <w:spacing w:before="0" w:after="0" w:line="360" w:lineRule="auto"/>
        <w:ind w:left="-851"/>
        <w:jc w:val="both"/>
      </w:pPr>
    </w:p>
    <w:sectPr w:rsidR="00733A4A" w:rsidSect="00BA1702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1D1"/>
    <w:multiLevelType w:val="multilevel"/>
    <w:tmpl w:val="AC50F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E66034"/>
    <w:multiLevelType w:val="multilevel"/>
    <w:tmpl w:val="AC50F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AD04BD"/>
    <w:multiLevelType w:val="multilevel"/>
    <w:tmpl w:val="AC50F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D656E"/>
    <w:rsid w:val="00011F22"/>
    <w:rsid w:val="00033B0E"/>
    <w:rsid w:val="00045982"/>
    <w:rsid w:val="00051424"/>
    <w:rsid w:val="00154AC3"/>
    <w:rsid w:val="00217227"/>
    <w:rsid w:val="00374EB1"/>
    <w:rsid w:val="004D656E"/>
    <w:rsid w:val="005D4D39"/>
    <w:rsid w:val="00702CFC"/>
    <w:rsid w:val="00733A4A"/>
    <w:rsid w:val="00752952"/>
    <w:rsid w:val="008A06B0"/>
    <w:rsid w:val="009F3878"/>
    <w:rsid w:val="00A901D8"/>
    <w:rsid w:val="00AA7624"/>
    <w:rsid w:val="00B255F1"/>
    <w:rsid w:val="00BA1702"/>
    <w:rsid w:val="00BC6EF4"/>
    <w:rsid w:val="00C8744B"/>
    <w:rsid w:val="00CA46AA"/>
    <w:rsid w:val="00CB3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6EF4"/>
    <w:rPr>
      <w:rFonts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D65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656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D65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4D656E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4D656E"/>
    <w:pPr>
      <w:shd w:val="clear" w:color="auto" w:fill="FFFFFF"/>
      <w:spacing w:after="300" w:line="341" w:lineRule="exact"/>
      <w:jc w:val="center"/>
      <w:outlineLvl w:val="0"/>
    </w:pPr>
    <w:rPr>
      <w:rFonts w:ascii="Times New Roman" w:eastAsia="Times New Roman" w:cs="Times New Roman"/>
      <w:b/>
      <w:bCs/>
      <w:color w:val="auto"/>
      <w:sz w:val="28"/>
      <w:szCs w:val="28"/>
    </w:rPr>
  </w:style>
  <w:style w:type="paragraph" w:customStyle="1" w:styleId="20">
    <w:name w:val="Основной текст (2)"/>
    <w:basedOn w:val="a"/>
    <w:link w:val="2"/>
    <w:rsid w:val="004D656E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cs="Times New Roman"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rsid w:val="004D656E"/>
    <w:pPr>
      <w:shd w:val="clear" w:color="auto" w:fill="FFFFFF"/>
      <w:spacing w:line="317" w:lineRule="exact"/>
    </w:pPr>
    <w:rPr>
      <w:rFonts w:ascii="Times New Roman" w:eastAsia="Times New Roman" w:cs="Times New Roman"/>
      <w:b/>
      <w:bCs/>
      <w:color w:val="auto"/>
      <w:sz w:val="28"/>
      <w:szCs w:val="28"/>
    </w:rPr>
  </w:style>
  <w:style w:type="paragraph" w:styleId="a3">
    <w:name w:val="List Paragraph"/>
    <w:basedOn w:val="a"/>
    <w:uiPriority w:val="34"/>
    <w:qFormat/>
    <w:rsid w:val="000514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74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44B"/>
    <w:rPr>
      <w:rFonts w:ascii="Tahoma" w:hAnsi="Tahoma" w:cs="Tahoma"/>
      <w:color w:val="000000"/>
      <w:sz w:val="16"/>
      <w:szCs w:val="16"/>
    </w:rPr>
  </w:style>
  <w:style w:type="paragraph" w:customStyle="1" w:styleId="Style7">
    <w:name w:val="Style7"/>
    <w:basedOn w:val="a"/>
    <w:rsid w:val="00733A4A"/>
    <w:pPr>
      <w:autoSpaceDE w:val="0"/>
      <w:autoSpaceDN w:val="0"/>
      <w:adjustRightInd w:val="0"/>
      <w:spacing w:line="275" w:lineRule="exact"/>
      <w:ind w:firstLine="696"/>
      <w:jc w:val="both"/>
    </w:pPr>
    <w:rPr>
      <w:rFonts w:ascii="Calibri" w:eastAsia="Times New Roman" w:hAnsi="Calibri" w:cs="Times New Roman"/>
      <w:color w:val="auto"/>
      <w:lang w:eastAsia="ru-RU"/>
    </w:rPr>
  </w:style>
  <w:style w:type="character" w:customStyle="1" w:styleId="FontStyle13">
    <w:name w:val="Font Style13"/>
    <w:basedOn w:val="a0"/>
    <w:rsid w:val="00733A4A"/>
    <w:rPr>
      <w:rFonts w:ascii="Times New Roman" w:hAnsi="Times New Roman" w:cs="Times New Roman"/>
      <w:sz w:val="22"/>
      <w:szCs w:val="22"/>
    </w:rPr>
  </w:style>
  <w:style w:type="character" w:customStyle="1" w:styleId="consplusnormal">
    <w:name w:val="consplusnormal"/>
    <w:basedOn w:val="a0"/>
    <w:rsid w:val="00B25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6EF4"/>
    <w:rPr>
      <w:rFonts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D65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656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D65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4D656E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4D656E"/>
    <w:pPr>
      <w:shd w:val="clear" w:color="auto" w:fill="FFFFFF"/>
      <w:spacing w:after="300" w:line="341" w:lineRule="exact"/>
      <w:jc w:val="center"/>
      <w:outlineLvl w:val="0"/>
    </w:pPr>
    <w:rPr>
      <w:rFonts w:ascii="Times New Roman" w:eastAsia="Times New Roman" w:cs="Times New Roman"/>
      <w:b/>
      <w:bCs/>
      <w:color w:val="auto"/>
      <w:sz w:val="28"/>
      <w:szCs w:val="28"/>
    </w:rPr>
  </w:style>
  <w:style w:type="paragraph" w:customStyle="1" w:styleId="20">
    <w:name w:val="Основной текст (2)"/>
    <w:basedOn w:val="a"/>
    <w:link w:val="2"/>
    <w:rsid w:val="004D656E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cs="Times New Roman"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rsid w:val="004D656E"/>
    <w:pPr>
      <w:shd w:val="clear" w:color="auto" w:fill="FFFFFF"/>
      <w:spacing w:line="317" w:lineRule="exact"/>
    </w:pPr>
    <w:rPr>
      <w:rFonts w:ascii="Times New Roman" w:eastAsia="Times New Roman" w:cs="Times New Roman"/>
      <w:b/>
      <w:bCs/>
      <w:color w:val="auto"/>
      <w:sz w:val="28"/>
      <w:szCs w:val="28"/>
    </w:rPr>
  </w:style>
  <w:style w:type="paragraph" w:styleId="a3">
    <w:name w:val="List Paragraph"/>
    <w:basedOn w:val="a"/>
    <w:uiPriority w:val="34"/>
    <w:qFormat/>
    <w:rsid w:val="000514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74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44B"/>
    <w:rPr>
      <w:rFonts w:ascii="Tahoma" w:hAnsi="Tahoma" w:cs="Tahoma"/>
      <w:color w:val="000000"/>
      <w:sz w:val="16"/>
      <w:szCs w:val="16"/>
    </w:rPr>
  </w:style>
  <w:style w:type="paragraph" w:customStyle="1" w:styleId="Style7">
    <w:name w:val="Style7"/>
    <w:basedOn w:val="a"/>
    <w:rsid w:val="00733A4A"/>
    <w:pPr>
      <w:autoSpaceDE w:val="0"/>
      <w:autoSpaceDN w:val="0"/>
      <w:adjustRightInd w:val="0"/>
      <w:spacing w:line="275" w:lineRule="exact"/>
      <w:ind w:firstLine="696"/>
      <w:jc w:val="both"/>
    </w:pPr>
    <w:rPr>
      <w:rFonts w:ascii="Calibri" w:eastAsia="Times New Roman" w:hAnsi="Calibri" w:cs="Times New Roman"/>
      <w:color w:val="auto"/>
      <w:lang w:eastAsia="ru-RU"/>
    </w:rPr>
  </w:style>
  <w:style w:type="character" w:customStyle="1" w:styleId="FontStyle13">
    <w:name w:val="Font Style13"/>
    <w:basedOn w:val="a0"/>
    <w:rsid w:val="00733A4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Супер</cp:lastModifiedBy>
  <cp:revision>5</cp:revision>
  <cp:lastPrinted>2019-11-21T06:40:00Z</cp:lastPrinted>
  <dcterms:created xsi:type="dcterms:W3CDTF">2019-11-21T06:14:00Z</dcterms:created>
  <dcterms:modified xsi:type="dcterms:W3CDTF">2019-12-02T09:51:00Z</dcterms:modified>
</cp:coreProperties>
</file>