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F7" w:rsidRPr="00EF12F7" w:rsidRDefault="00FC2AE6" w:rsidP="00C41EB7">
      <w:pPr>
        <w:spacing w:line="240" w:lineRule="exact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 результатах прокурорского надзора за исполнением законодательства, направленного на своевременную и полную оплату труда граждан, в период </w:t>
      </w:r>
      <w:r w:rsidR="00D42619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месяцев 2015 года</w:t>
      </w:r>
    </w:p>
    <w:p w:rsidR="00EF12F7" w:rsidRDefault="00EF12F7" w:rsidP="00C41EB7">
      <w:pPr>
        <w:spacing w:line="240" w:lineRule="exact"/>
        <w:jc w:val="center"/>
        <w:rPr>
          <w:sz w:val="28"/>
          <w:szCs w:val="28"/>
          <w:u w:val="single"/>
        </w:rPr>
      </w:pP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D42619" w:rsidRDefault="000A7CB6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2AE6" w:rsidRPr="00FC2AE6">
        <w:rPr>
          <w:sz w:val="28"/>
          <w:szCs w:val="28"/>
        </w:rPr>
        <w:t>Прокуратурой района проведено обобщение результатов прокурорского надзора за исполнением законодательства в части своевременной и полной</w:t>
      </w:r>
      <w:r w:rsidR="00D42619">
        <w:rPr>
          <w:sz w:val="28"/>
          <w:szCs w:val="28"/>
        </w:rPr>
        <w:t xml:space="preserve"> оплаты труда граждан в период 5 месяцев 2015 года.</w:t>
      </w:r>
    </w:p>
    <w:p w:rsidR="00FC2AE6" w:rsidRPr="00FC2AE6" w:rsidRDefault="00D42619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2AE6" w:rsidRPr="00FC2AE6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его проведения </w:t>
      </w:r>
      <w:r w:rsidR="00FC2AE6" w:rsidRPr="00FC2AE6">
        <w:rPr>
          <w:sz w:val="28"/>
          <w:szCs w:val="28"/>
        </w:rPr>
        <w:t>установлено следующее.</w:t>
      </w:r>
    </w:p>
    <w:p w:rsidR="00FC2AE6" w:rsidRPr="00FC2AE6" w:rsidRDefault="00AA4A73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EF604D">
        <w:rPr>
          <w:sz w:val="28"/>
          <w:szCs w:val="28"/>
        </w:rPr>
        <w:t xml:space="preserve">всего </w:t>
      </w:r>
      <w:r w:rsidR="00196053">
        <w:rPr>
          <w:sz w:val="28"/>
          <w:szCs w:val="28"/>
        </w:rPr>
        <w:t xml:space="preserve">районной прокуратурой </w:t>
      </w:r>
      <w:r w:rsidR="00D8142F">
        <w:rPr>
          <w:sz w:val="28"/>
          <w:szCs w:val="28"/>
        </w:rPr>
        <w:t xml:space="preserve">в </w:t>
      </w:r>
      <w:r w:rsidR="008A5D01">
        <w:rPr>
          <w:sz w:val="28"/>
          <w:szCs w:val="28"/>
        </w:rPr>
        <w:t>текущем</w:t>
      </w:r>
      <w:r w:rsidR="00FC2AE6" w:rsidRPr="00FC2AE6">
        <w:rPr>
          <w:sz w:val="28"/>
          <w:szCs w:val="28"/>
        </w:rPr>
        <w:t xml:space="preserve"> год</w:t>
      </w:r>
      <w:r w:rsidR="00D8142F">
        <w:rPr>
          <w:sz w:val="28"/>
          <w:szCs w:val="28"/>
        </w:rPr>
        <w:t>у</w:t>
      </w:r>
      <w:r w:rsidR="00D40C33">
        <w:rPr>
          <w:sz w:val="28"/>
          <w:szCs w:val="28"/>
        </w:rPr>
        <w:t xml:space="preserve"> </w:t>
      </w:r>
      <w:r w:rsidR="00D42619">
        <w:rPr>
          <w:sz w:val="28"/>
          <w:szCs w:val="28"/>
        </w:rPr>
        <w:t>проведено 20</w:t>
      </w:r>
      <w:r w:rsidR="00FC2AE6" w:rsidRPr="00FC2AE6">
        <w:rPr>
          <w:sz w:val="28"/>
          <w:szCs w:val="28"/>
        </w:rPr>
        <w:t xml:space="preserve"> проверок отмеченной направленности, в ходе которых выявлено </w:t>
      </w:r>
      <w:r w:rsidR="00DE27ED">
        <w:rPr>
          <w:sz w:val="28"/>
          <w:szCs w:val="28"/>
        </w:rPr>
        <w:t>215 нарушений</w:t>
      </w:r>
      <w:r w:rsidR="00A37ED3">
        <w:rPr>
          <w:sz w:val="28"/>
          <w:szCs w:val="28"/>
        </w:rPr>
        <w:t xml:space="preserve"> законодательства об оплате труда</w:t>
      </w:r>
      <w:r w:rsidR="00A37ED3" w:rsidRPr="00B10441">
        <w:rPr>
          <w:sz w:val="28"/>
          <w:szCs w:val="28"/>
        </w:rPr>
        <w:t xml:space="preserve">, что составляет </w:t>
      </w:r>
      <w:r w:rsidR="00DE27ED">
        <w:rPr>
          <w:sz w:val="28"/>
          <w:szCs w:val="28"/>
        </w:rPr>
        <w:t>39</w:t>
      </w:r>
      <w:r w:rsidR="00A37ED3">
        <w:rPr>
          <w:sz w:val="28"/>
          <w:szCs w:val="28"/>
        </w:rPr>
        <w:t>%</w:t>
      </w:r>
      <w:r w:rsidR="00A37ED3" w:rsidRPr="00B10441">
        <w:rPr>
          <w:sz w:val="28"/>
          <w:szCs w:val="28"/>
        </w:rPr>
        <w:t xml:space="preserve"> от всех выявленных нами в период </w:t>
      </w:r>
      <w:r w:rsidR="00DE27ED">
        <w:rPr>
          <w:sz w:val="28"/>
          <w:szCs w:val="28"/>
        </w:rPr>
        <w:t>5</w:t>
      </w:r>
      <w:r w:rsidR="00A37ED3">
        <w:rPr>
          <w:sz w:val="28"/>
          <w:szCs w:val="28"/>
        </w:rPr>
        <w:t xml:space="preserve"> месяцев 2015 года </w:t>
      </w:r>
      <w:r w:rsidR="00A37ED3" w:rsidRPr="00B10441">
        <w:rPr>
          <w:sz w:val="28"/>
          <w:szCs w:val="28"/>
        </w:rPr>
        <w:t>нарушений</w:t>
      </w:r>
      <w:r w:rsidR="00A37ED3">
        <w:rPr>
          <w:sz w:val="28"/>
          <w:szCs w:val="28"/>
        </w:rPr>
        <w:t xml:space="preserve"> </w:t>
      </w:r>
      <w:r w:rsidR="00A37ED3" w:rsidRPr="00B10441">
        <w:rPr>
          <w:sz w:val="28"/>
          <w:szCs w:val="28"/>
        </w:rPr>
        <w:t>закона (</w:t>
      </w:r>
      <w:r w:rsidR="00DE27ED">
        <w:rPr>
          <w:sz w:val="28"/>
          <w:szCs w:val="28"/>
        </w:rPr>
        <w:t>550</w:t>
      </w:r>
      <w:r w:rsidR="00A37ED3" w:rsidRPr="00B10441">
        <w:rPr>
          <w:sz w:val="28"/>
          <w:szCs w:val="28"/>
        </w:rPr>
        <w:t>).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По результатам проверок подготовлено </w:t>
      </w:r>
      <w:r w:rsidR="00DE27ED">
        <w:rPr>
          <w:sz w:val="28"/>
          <w:szCs w:val="28"/>
        </w:rPr>
        <w:t xml:space="preserve">105 </w:t>
      </w:r>
      <w:r w:rsidRPr="00FC2AE6">
        <w:rPr>
          <w:sz w:val="28"/>
          <w:szCs w:val="28"/>
        </w:rPr>
        <w:t>различных акт</w:t>
      </w:r>
      <w:r w:rsidR="00DE27ED">
        <w:rPr>
          <w:sz w:val="28"/>
          <w:szCs w:val="28"/>
        </w:rPr>
        <w:t>ов</w:t>
      </w:r>
      <w:r w:rsidRPr="00FC2AE6">
        <w:rPr>
          <w:sz w:val="28"/>
          <w:szCs w:val="28"/>
        </w:rPr>
        <w:t xml:space="preserve"> прокурорского реагирования</w:t>
      </w:r>
      <w:r w:rsidR="00AA4A73">
        <w:rPr>
          <w:sz w:val="28"/>
          <w:szCs w:val="28"/>
        </w:rPr>
        <w:t>, а именно</w:t>
      </w:r>
      <w:r w:rsidRPr="00FC2AE6">
        <w:rPr>
          <w:sz w:val="28"/>
          <w:szCs w:val="28"/>
        </w:rPr>
        <w:t>:</w:t>
      </w:r>
    </w:p>
    <w:p w:rsidR="00FC2AE6" w:rsidRPr="00FC2AE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на неза</w:t>
      </w:r>
      <w:r w:rsidR="008033B0">
        <w:rPr>
          <w:sz w:val="28"/>
          <w:szCs w:val="28"/>
        </w:rPr>
        <w:t>конн</w:t>
      </w:r>
      <w:r w:rsidR="00DE27ED">
        <w:rPr>
          <w:sz w:val="28"/>
          <w:szCs w:val="28"/>
        </w:rPr>
        <w:t>ые правовые акты принесен 21 протест</w:t>
      </w:r>
      <w:r w:rsidRPr="00FC2AE6">
        <w:rPr>
          <w:sz w:val="28"/>
          <w:szCs w:val="28"/>
        </w:rPr>
        <w:t xml:space="preserve"> в порядке ст.23 Федерального закона «О прок</w:t>
      </w:r>
      <w:r w:rsidR="008033B0">
        <w:rPr>
          <w:sz w:val="28"/>
          <w:szCs w:val="28"/>
        </w:rPr>
        <w:t>уратуре Российской Федерации» (все рассмотрены, удовлетворены</w:t>
      </w:r>
      <w:r w:rsidR="008A5D01">
        <w:rPr>
          <w:sz w:val="28"/>
          <w:szCs w:val="28"/>
        </w:rPr>
        <w:t>, правовые акты приведены в соответствие с требованиями закона</w:t>
      </w:r>
      <w:r w:rsidRPr="00FC2AE6">
        <w:rPr>
          <w:sz w:val="28"/>
          <w:szCs w:val="28"/>
        </w:rPr>
        <w:t>);</w:t>
      </w:r>
    </w:p>
    <w:p w:rsidR="00AA4A73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 xml:space="preserve">- по выявленным нарушениям внесено </w:t>
      </w:r>
      <w:r w:rsidR="008033B0">
        <w:rPr>
          <w:sz w:val="28"/>
          <w:szCs w:val="28"/>
        </w:rPr>
        <w:t>6</w:t>
      </w:r>
      <w:r w:rsidRPr="00FC2AE6">
        <w:rPr>
          <w:sz w:val="28"/>
          <w:szCs w:val="28"/>
        </w:rPr>
        <w:t xml:space="preserve"> представлений в порядке ст.24 Федерального закона «О прокуратуре Российской Федерации» (</w:t>
      </w:r>
      <w:r w:rsidR="00DE27ED">
        <w:rPr>
          <w:sz w:val="28"/>
          <w:szCs w:val="28"/>
        </w:rPr>
        <w:t>все</w:t>
      </w:r>
      <w:r w:rsidRPr="00FC2AE6">
        <w:rPr>
          <w:sz w:val="28"/>
          <w:szCs w:val="28"/>
        </w:rPr>
        <w:t xml:space="preserve"> рассмотрены, удовлетворены, по результатам их рассмотрения 2 до</w:t>
      </w:r>
      <w:r w:rsidR="00DE27ED">
        <w:rPr>
          <w:sz w:val="28"/>
          <w:szCs w:val="28"/>
        </w:rPr>
        <w:t>лжностных лица привлечены к дисциплинарной ответственности</w:t>
      </w:r>
      <w:r w:rsidRPr="00FC2AE6">
        <w:rPr>
          <w:sz w:val="28"/>
          <w:szCs w:val="28"/>
        </w:rPr>
        <w:t>);</w:t>
      </w:r>
    </w:p>
    <w:p w:rsidR="00DE27ED" w:rsidRDefault="00FC2AE6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- в связи с выявленной задолженностью по выплате зар</w:t>
      </w:r>
      <w:r w:rsidR="008033B0">
        <w:rPr>
          <w:sz w:val="28"/>
          <w:szCs w:val="28"/>
        </w:rPr>
        <w:t>аботной платы в суд направлено 77 заявлений</w:t>
      </w:r>
      <w:r w:rsidRPr="00FC2AE6">
        <w:rPr>
          <w:sz w:val="28"/>
          <w:szCs w:val="28"/>
        </w:rPr>
        <w:t xml:space="preserve"> о выдаче судебного приказа в порядке ст.45 ГПК РФ</w:t>
      </w:r>
      <w:r w:rsidR="00352ECC">
        <w:rPr>
          <w:sz w:val="28"/>
          <w:szCs w:val="28"/>
        </w:rPr>
        <w:t xml:space="preserve"> </w:t>
      </w:r>
      <w:r w:rsidRPr="00FC2AE6">
        <w:rPr>
          <w:sz w:val="28"/>
          <w:szCs w:val="28"/>
        </w:rPr>
        <w:t xml:space="preserve">– все </w:t>
      </w:r>
      <w:r w:rsidR="008A5D01">
        <w:rPr>
          <w:sz w:val="28"/>
          <w:szCs w:val="28"/>
        </w:rPr>
        <w:t xml:space="preserve">они </w:t>
      </w:r>
      <w:r w:rsidRPr="00FC2AE6">
        <w:rPr>
          <w:sz w:val="28"/>
          <w:szCs w:val="28"/>
        </w:rPr>
        <w:t>рассмотрены, удовлетворены, судебные приказы вынесены, деньги гражданами получены</w:t>
      </w:r>
      <w:r w:rsidR="00DE27ED">
        <w:rPr>
          <w:sz w:val="28"/>
          <w:szCs w:val="28"/>
        </w:rPr>
        <w:t>;</w:t>
      </w:r>
    </w:p>
    <w:p w:rsidR="00FC2AE6" w:rsidRPr="00FC2AE6" w:rsidRDefault="00DE27ED" w:rsidP="00EF604D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>
        <w:rPr>
          <w:sz w:val="28"/>
          <w:szCs w:val="28"/>
        </w:rPr>
        <w:t>- объявлено 1 предостережение о недопустимости нарушения закона в порядке ст.25.1 Федерального закона «О прокуратуре Российской Федерации»</w:t>
      </w:r>
      <w:r w:rsidR="00FC2AE6" w:rsidRPr="00FC2AE6">
        <w:rPr>
          <w:sz w:val="28"/>
          <w:szCs w:val="28"/>
        </w:rPr>
        <w:t>.</w:t>
      </w:r>
    </w:p>
    <w:p w:rsidR="00FC2AE6" w:rsidRPr="000A7CB6" w:rsidRDefault="00FC2AE6" w:rsidP="00FC2AE6">
      <w:pPr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2</w:t>
      </w:r>
      <w:r w:rsidR="000A7CB6">
        <w:rPr>
          <w:sz w:val="28"/>
          <w:szCs w:val="28"/>
        </w:rPr>
        <w:t xml:space="preserve">. </w:t>
      </w:r>
      <w:r w:rsidR="00DE27ED" w:rsidRPr="00DE27ED">
        <w:rPr>
          <w:sz w:val="28"/>
          <w:szCs w:val="28"/>
          <w:u w:val="single"/>
        </w:rPr>
        <w:t>Наиболее типичные примеры выявленных нами нарушений - следующие</w:t>
      </w:r>
      <w:r w:rsidRPr="000A7CB6">
        <w:rPr>
          <w:sz w:val="28"/>
          <w:szCs w:val="28"/>
        </w:rPr>
        <w:t>.</w:t>
      </w:r>
    </w:p>
    <w:p w:rsidR="00FC2AE6" w:rsidRPr="00FC2AE6" w:rsidRDefault="000A7CB6" w:rsidP="00FC2AE6">
      <w:pPr>
        <w:ind w:right="-1" w:firstLine="99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FC2AE6" w:rsidRPr="00FC2AE6">
        <w:rPr>
          <w:sz w:val="28"/>
          <w:szCs w:val="28"/>
        </w:rPr>
        <w:t xml:space="preserve">) Так, </w:t>
      </w:r>
      <w:r w:rsidR="00DE27ED">
        <w:rPr>
          <w:sz w:val="28"/>
          <w:szCs w:val="28"/>
        </w:rPr>
        <w:t>в ходе прокурорских проверок неоднократно выяснялось</w:t>
      </w:r>
      <w:r w:rsidR="00FC2AE6" w:rsidRPr="00FC2AE6">
        <w:rPr>
          <w:sz w:val="28"/>
          <w:szCs w:val="28"/>
        </w:rPr>
        <w:t>, что те или иные разделы соответствующих Правил</w:t>
      </w:r>
      <w:r w:rsidR="00DA2D71">
        <w:rPr>
          <w:sz w:val="28"/>
          <w:szCs w:val="28"/>
        </w:rPr>
        <w:t xml:space="preserve"> внутреннего трудового распорядка, </w:t>
      </w:r>
      <w:r w:rsidR="00FC2AE6" w:rsidRPr="00FC2AE6">
        <w:rPr>
          <w:sz w:val="28"/>
          <w:szCs w:val="28"/>
        </w:rPr>
        <w:t xml:space="preserve">Положений </w:t>
      </w:r>
      <w:r w:rsidR="00DA2D71">
        <w:rPr>
          <w:sz w:val="28"/>
          <w:szCs w:val="28"/>
        </w:rPr>
        <w:t xml:space="preserve">об оплате труда </w:t>
      </w:r>
      <w:r w:rsidR="00FC2AE6" w:rsidRPr="00FC2AE6">
        <w:rPr>
          <w:sz w:val="28"/>
          <w:szCs w:val="28"/>
        </w:rPr>
        <w:t>и Коллективных договоров (в т.ч. – регламентирующие вопросы приема на работу, оплаты труда, переводов, предоставления отпусков, привлечения к дисципл</w:t>
      </w:r>
      <w:r w:rsidR="00AA4A73">
        <w:rPr>
          <w:sz w:val="28"/>
          <w:szCs w:val="28"/>
        </w:rPr>
        <w:t xml:space="preserve">инарной ответственности и т.д.) </w:t>
      </w:r>
      <w:r w:rsidR="00FC2AE6" w:rsidRPr="00FC2AE6">
        <w:rPr>
          <w:sz w:val="28"/>
          <w:szCs w:val="28"/>
        </w:rPr>
        <w:t>предприятий (учреждений, организаций) различных форм собственности ухудшают права работников по сравнению с соответствующими положениями Т</w:t>
      </w:r>
      <w:r w:rsidR="00903012">
        <w:rPr>
          <w:sz w:val="28"/>
          <w:szCs w:val="28"/>
        </w:rPr>
        <w:t>рудового</w:t>
      </w:r>
      <w:proofErr w:type="gramEnd"/>
      <w:r w:rsidR="00903012">
        <w:rPr>
          <w:sz w:val="28"/>
          <w:szCs w:val="28"/>
        </w:rPr>
        <w:t xml:space="preserve"> кодекса Российской Федерации (далее – ТК РФ), </w:t>
      </w:r>
      <w:r w:rsidR="00FC2AE6" w:rsidRPr="00FC2AE6">
        <w:rPr>
          <w:sz w:val="28"/>
          <w:szCs w:val="28"/>
        </w:rPr>
        <w:t>в т.ч. – их право на полную и своевременную выплату заработной платы.</w:t>
      </w:r>
    </w:p>
    <w:p w:rsidR="00FC2AE6" w:rsidRPr="00FC2AE6" w:rsidRDefault="00FC2AE6" w:rsidP="00FC2AE6">
      <w:pPr>
        <w:ind w:right="-1"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Принесен ряд протестов, внесено несколько представлений.</w:t>
      </w:r>
    </w:p>
    <w:p w:rsidR="00FC2AE6" w:rsidRPr="00FC2AE6" w:rsidRDefault="000A7CB6" w:rsidP="00FC2AE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5D01">
        <w:rPr>
          <w:sz w:val="28"/>
          <w:szCs w:val="28"/>
        </w:rPr>
        <w:t>) Далее, нами</w:t>
      </w:r>
      <w:r w:rsidR="00DE27ED">
        <w:rPr>
          <w:sz w:val="28"/>
          <w:szCs w:val="28"/>
        </w:rPr>
        <w:t xml:space="preserve"> </w:t>
      </w:r>
      <w:r w:rsidR="00FC2AE6" w:rsidRPr="00FC2AE6">
        <w:rPr>
          <w:sz w:val="28"/>
          <w:szCs w:val="28"/>
        </w:rPr>
        <w:t>устан</w:t>
      </w:r>
      <w:r w:rsidR="00DE27ED">
        <w:rPr>
          <w:sz w:val="28"/>
          <w:szCs w:val="28"/>
        </w:rPr>
        <w:t xml:space="preserve">авливались </w:t>
      </w:r>
      <w:r w:rsidR="00FC2AE6" w:rsidRPr="00FC2AE6">
        <w:rPr>
          <w:sz w:val="28"/>
          <w:szCs w:val="28"/>
        </w:rPr>
        <w:t>факты нарушений требований ТК РФ, предъявляемых к вопросам оформления трудовых отношений (заключен</w:t>
      </w:r>
      <w:r w:rsidR="00DE27ED">
        <w:rPr>
          <w:sz w:val="28"/>
          <w:szCs w:val="28"/>
        </w:rPr>
        <w:t>ие трудового договора) - внесены представления</w:t>
      </w:r>
      <w:r w:rsidR="00FC2AE6" w:rsidRPr="00FC2AE6">
        <w:rPr>
          <w:sz w:val="28"/>
          <w:szCs w:val="28"/>
        </w:rPr>
        <w:t>.</w:t>
      </w:r>
    </w:p>
    <w:p w:rsidR="00FC2AE6" w:rsidRPr="00FC2AE6" w:rsidRDefault="000A7CB6" w:rsidP="00DE27ED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C2AE6" w:rsidRPr="00FC2AE6">
        <w:rPr>
          <w:sz w:val="28"/>
          <w:szCs w:val="28"/>
        </w:rPr>
        <w:t xml:space="preserve">) </w:t>
      </w:r>
      <w:r w:rsidR="00DE27ED">
        <w:rPr>
          <w:sz w:val="28"/>
          <w:szCs w:val="28"/>
        </w:rPr>
        <w:t xml:space="preserve">По фактам несвоевременной выплаты заработной платы  </w:t>
      </w:r>
      <w:r w:rsidR="00AA4A73">
        <w:rPr>
          <w:sz w:val="28"/>
          <w:szCs w:val="28"/>
        </w:rPr>
        <w:t xml:space="preserve">нами </w:t>
      </w:r>
      <w:r w:rsidR="00FC2AE6" w:rsidRPr="00FC2AE6">
        <w:rPr>
          <w:sz w:val="28"/>
          <w:szCs w:val="28"/>
        </w:rPr>
        <w:t xml:space="preserve">в интересах работников </w:t>
      </w:r>
      <w:r w:rsidR="00DE27ED">
        <w:rPr>
          <w:sz w:val="28"/>
          <w:szCs w:val="28"/>
        </w:rPr>
        <w:t>двух сельско</w:t>
      </w:r>
      <w:r w:rsidR="008A5D01">
        <w:rPr>
          <w:sz w:val="28"/>
          <w:szCs w:val="28"/>
        </w:rPr>
        <w:t xml:space="preserve">хозяйственных предприятий </w:t>
      </w:r>
      <w:r w:rsidR="00DE27ED">
        <w:rPr>
          <w:sz w:val="28"/>
          <w:szCs w:val="28"/>
        </w:rPr>
        <w:t>в мировой суд направлялись заявления</w:t>
      </w:r>
      <w:r w:rsidR="00FC2AE6" w:rsidRPr="00FC2AE6">
        <w:rPr>
          <w:sz w:val="28"/>
          <w:szCs w:val="28"/>
        </w:rPr>
        <w:t xml:space="preserve"> о выдаче судебного приказа в порядке ст.45 ГПК РФ о взыскании задолженности по зара</w:t>
      </w:r>
      <w:r w:rsidR="00DE27ED">
        <w:rPr>
          <w:sz w:val="28"/>
          <w:szCs w:val="28"/>
        </w:rPr>
        <w:t>ботной плате</w:t>
      </w:r>
      <w:r w:rsidR="00FC2AE6" w:rsidRPr="00FC2AE6">
        <w:rPr>
          <w:sz w:val="28"/>
          <w:szCs w:val="28"/>
        </w:rPr>
        <w:t xml:space="preserve"> – все они рассмотрены, удовлетворены, судебные приказы вынесены.</w:t>
      </w:r>
    </w:p>
    <w:p w:rsidR="00FC2AE6" w:rsidRPr="00FC2AE6" w:rsidRDefault="000A7CB6" w:rsidP="000A7CB6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C2AE6" w:rsidRPr="00FC2AE6">
        <w:rPr>
          <w:sz w:val="28"/>
          <w:szCs w:val="28"/>
        </w:rPr>
        <w:t xml:space="preserve">Всего же по результатам рассмотрения актов прокурорского реагирования задолженности по заработной плате в период </w:t>
      </w:r>
      <w:r w:rsidR="00DE27ED">
        <w:rPr>
          <w:sz w:val="28"/>
          <w:szCs w:val="28"/>
        </w:rPr>
        <w:t>5</w:t>
      </w:r>
      <w:r w:rsidR="00FC2AE6" w:rsidRPr="00FC2AE6">
        <w:rPr>
          <w:sz w:val="28"/>
          <w:szCs w:val="28"/>
        </w:rPr>
        <w:t xml:space="preserve"> месяцев 2015 </w:t>
      </w:r>
      <w:r w:rsidR="00DA2D71">
        <w:rPr>
          <w:sz w:val="28"/>
          <w:szCs w:val="28"/>
        </w:rPr>
        <w:t>года погашено на общую сумму в 272</w:t>
      </w:r>
      <w:r w:rsidR="00FC2AE6" w:rsidRPr="00FC2AE6">
        <w:rPr>
          <w:sz w:val="28"/>
          <w:szCs w:val="28"/>
        </w:rPr>
        <w:t xml:space="preserve"> тыс. </w:t>
      </w:r>
      <w:r w:rsidR="00DA2D71">
        <w:rPr>
          <w:sz w:val="28"/>
          <w:szCs w:val="28"/>
        </w:rPr>
        <w:t>18</w:t>
      </w:r>
      <w:r w:rsidR="00FC2AE6" w:rsidRPr="00FC2AE6">
        <w:rPr>
          <w:sz w:val="28"/>
          <w:szCs w:val="28"/>
        </w:rPr>
        <w:t>0 руб.</w:t>
      </w:r>
    </w:p>
    <w:p w:rsidR="00FC2AE6" w:rsidRPr="00C2199B" w:rsidRDefault="00DA2D71" w:rsidP="00C2199B">
      <w:pPr>
        <w:pStyle w:val="21"/>
        <w:spacing w:line="240" w:lineRule="auto"/>
        <w:ind w:left="0" w:right="-22" w:firstLine="993"/>
        <w:jc w:val="both"/>
        <w:rPr>
          <w:sz w:val="28"/>
          <w:szCs w:val="28"/>
        </w:rPr>
      </w:pPr>
      <w:r w:rsidRPr="00C2199B">
        <w:rPr>
          <w:sz w:val="28"/>
          <w:szCs w:val="28"/>
        </w:rPr>
        <w:t>Восстановлены трудовые права 77</w:t>
      </w:r>
      <w:r w:rsidR="00FC2AE6" w:rsidRPr="00C2199B">
        <w:rPr>
          <w:sz w:val="28"/>
          <w:szCs w:val="28"/>
        </w:rPr>
        <w:t xml:space="preserve"> </w:t>
      </w:r>
      <w:r w:rsidR="00DE27ED" w:rsidRPr="00C2199B">
        <w:rPr>
          <w:sz w:val="28"/>
          <w:szCs w:val="28"/>
        </w:rPr>
        <w:t xml:space="preserve">граждан – </w:t>
      </w:r>
      <w:r w:rsidR="00FC2AE6" w:rsidRPr="00C2199B">
        <w:rPr>
          <w:sz w:val="28"/>
          <w:szCs w:val="28"/>
        </w:rPr>
        <w:t>работников</w:t>
      </w:r>
      <w:r w:rsidR="00DE27ED" w:rsidRPr="00C2199B">
        <w:rPr>
          <w:sz w:val="28"/>
          <w:szCs w:val="28"/>
        </w:rPr>
        <w:t xml:space="preserve"> сельскохозяйственных предприятий</w:t>
      </w:r>
      <w:r w:rsidR="00FC2AE6" w:rsidRPr="00C2199B">
        <w:rPr>
          <w:sz w:val="28"/>
          <w:szCs w:val="28"/>
        </w:rPr>
        <w:t>.</w:t>
      </w:r>
    </w:p>
    <w:p w:rsidR="00190E53" w:rsidRDefault="00FC2AE6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FC2AE6">
        <w:rPr>
          <w:sz w:val="28"/>
          <w:szCs w:val="28"/>
        </w:rPr>
        <w:t>4</w:t>
      </w:r>
      <w:r w:rsidR="000A7CB6">
        <w:rPr>
          <w:sz w:val="28"/>
          <w:szCs w:val="28"/>
        </w:rPr>
        <w:t xml:space="preserve">. Далее, в </w:t>
      </w:r>
      <w:r w:rsidRPr="00FC2AE6">
        <w:rPr>
          <w:sz w:val="28"/>
          <w:szCs w:val="28"/>
        </w:rPr>
        <w:t xml:space="preserve">ходе прокурорских проверок (из числа указанных ранее) было выявлено </w:t>
      </w:r>
      <w:r w:rsidR="00D67327">
        <w:rPr>
          <w:sz w:val="28"/>
          <w:szCs w:val="28"/>
        </w:rPr>
        <w:t>24 нарушения</w:t>
      </w:r>
      <w:r w:rsidR="00190E53">
        <w:rPr>
          <w:sz w:val="28"/>
          <w:szCs w:val="28"/>
        </w:rPr>
        <w:t xml:space="preserve"> законодательства, направленного на противодействие «серым», «конвертным» формам оплаты труда.</w:t>
      </w:r>
    </w:p>
    <w:p w:rsidR="00190E53" w:rsidRDefault="00190E53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принесено 6 протестов (все расс</w:t>
      </w:r>
      <w:r w:rsidR="00352ECC">
        <w:rPr>
          <w:sz w:val="28"/>
          <w:szCs w:val="28"/>
        </w:rPr>
        <w:t>мотрены, удовлетворены), внесено</w:t>
      </w:r>
      <w:r>
        <w:rPr>
          <w:sz w:val="28"/>
          <w:szCs w:val="28"/>
        </w:rPr>
        <w:t xml:space="preserve"> 3 представления (все рассмотрены, удовлетворены, 1 должностное лицо привлечено к дисциплинарной ответственности)</w:t>
      </w:r>
      <w:r w:rsidR="00D67327">
        <w:rPr>
          <w:sz w:val="28"/>
          <w:szCs w:val="28"/>
        </w:rPr>
        <w:t>, объявлено 1 предостережение</w:t>
      </w:r>
      <w:r>
        <w:rPr>
          <w:sz w:val="28"/>
          <w:szCs w:val="28"/>
        </w:rPr>
        <w:t>.</w:t>
      </w:r>
    </w:p>
    <w:p w:rsidR="00190E53" w:rsidRDefault="00D67327" w:rsidP="00190E53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Восстановлены трудовые права 6</w:t>
      </w:r>
      <w:r w:rsidR="00190E53">
        <w:rPr>
          <w:sz w:val="28"/>
          <w:szCs w:val="28"/>
        </w:rPr>
        <w:t xml:space="preserve"> работников.</w:t>
      </w:r>
    </w:p>
    <w:p w:rsidR="000A7CB6" w:rsidRDefault="000A7CB6" w:rsidP="00FC2AE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типичные нарушения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67327" w:rsidRDefault="00D67327" w:rsidP="00FC2AE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работой граждан без официального оформления трудовых отношений, что не соответств</w:t>
      </w:r>
      <w:r w:rsidR="008A5D01">
        <w:rPr>
          <w:sz w:val="28"/>
          <w:szCs w:val="28"/>
        </w:rPr>
        <w:t xml:space="preserve">овало </w:t>
      </w:r>
      <w:r>
        <w:rPr>
          <w:sz w:val="28"/>
          <w:szCs w:val="28"/>
        </w:rPr>
        <w:t>требованиям ст.ст.22 и 68 ТК РФ;</w:t>
      </w:r>
    </w:p>
    <w:p w:rsidR="000A7CB6" w:rsidRDefault="000A7CB6" w:rsidP="000A7CB6">
      <w:pPr>
        <w:autoSpaceDE w:val="0"/>
        <w:autoSpaceDN w:val="0"/>
        <w:adjustRightInd w:val="0"/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установлением в </w:t>
      </w:r>
      <w:r w:rsidR="00FC2AE6" w:rsidRPr="00FC2AE6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ах</w:t>
      </w:r>
      <w:r w:rsidR="00FC2AE6" w:rsidRPr="00FC2AE6">
        <w:rPr>
          <w:color w:val="000000"/>
          <w:sz w:val="28"/>
          <w:szCs w:val="28"/>
        </w:rPr>
        <w:t xml:space="preserve"> внутреннего трудового распорядка</w:t>
      </w:r>
      <w:r>
        <w:rPr>
          <w:color w:val="000000"/>
          <w:sz w:val="28"/>
          <w:szCs w:val="28"/>
        </w:rPr>
        <w:t xml:space="preserve"> </w:t>
      </w:r>
      <w:r w:rsidR="00FC2AE6" w:rsidRPr="00FC2AE6">
        <w:rPr>
          <w:color w:val="000000"/>
          <w:sz w:val="28"/>
          <w:szCs w:val="28"/>
        </w:rPr>
        <w:t>сроков выплаты заработной платы</w:t>
      </w:r>
      <w:r>
        <w:rPr>
          <w:color w:val="000000"/>
          <w:sz w:val="28"/>
          <w:szCs w:val="28"/>
        </w:rPr>
        <w:t xml:space="preserve"> вопреки </w:t>
      </w:r>
      <w:r w:rsidR="00AA4A73">
        <w:rPr>
          <w:color w:val="000000"/>
          <w:sz w:val="28"/>
          <w:szCs w:val="28"/>
        </w:rPr>
        <w:t xml:space="preserve">положениям </w:t>
      </w:r>
      <w:r>
        <w:rPr>
          <w:color w:val="000000"/>
          <w:sz w:val="28"/>
          <w:szCs w:val="28"/>
        </w:rPr>
        <w:t>ст.136 ТК РФ;</w:t>
      </w:r>
    </w:p>
    <w:p w:rsidR="000A7CB6" w:rsidRDefault="000A7CB6" w:rsidP="000A7CB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установлением в </w:t>
      </w:r>
      <w:r w:rsidR="00FC2AE6" w:rsidRPr="00FC2AE6">
        <w:rPr>
          <w:sz w:val="28"/>
          <w:szCs w:val="28"/>
        </w:rPr>
        <w:t>Коллективн</w:t>
      </w:r>
      <w:r>
        <w:rPr>
          <w:sz w:val="28"/>
          <w:szCs w:val="28"/>
        </w:rPr>
        <w:t xml:space="preserve">ых договорах размера </w:t>
      </w:r>
      <w:r w:rsidR="00FC2AE6" w:rsidRPr="00FC2AE6">
        <w:rPr>
          <w:sz w:val="28"/>
          <w:szCs w:val="28"/>
        </w:rPr>
        <w:t>минимальн</w:t>
      </w:r>
      <w:r>
        <w:rPr>
          <w:sz w:val="28"/>
          <w:szCs w:val="28"/>
        </w:rPr>
        <w:t>ой</w:t>
      </w:r>
      <w:r w:rsidR="00FC2AE6" w:rsidRPr="00FC2AE6">
        <w:rPr>
          <w:sz w:val="28"/>
          <w:szCs w:val="28"/>
        </w:rPr>
        <w:t xml:space="preserve"> оплата труда </w:t>
      </w:r>
      <w:r>
        <w:rPr>
          <w:sz w:val="28"/>
          <w:szCs w:val="28"/>
        </w:rPr>
        <w:t>на том или ином предприятии (в учреждении, организации) с нарушением требований ст.133 ТК РФ;</w:t>
      </w:r>
    </w:p>
    <w:p w:rsidR="00675331" w:rsidRDefault="00675331" w:rsidP="000A7CB6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- не соблюдением в локальных правовых актах положений ст.136 ТК РФ о порядке выплаты заработной платы – и т.д.</w:t>
      </w:r>
    </w:p>
    <w:p w:rsidR="00FC2AE6" w:rsidRPr="00FC2AE6" w:rsidRDefault="00675331" w:rsidP="00FC2AE6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C2AE6" w:rsidRPr="00FC2AE6">
        <w:rPr>
          <w:sz w:val="28"/>
          <w:szCs w:val="28"/>
        </w:rPr>
        <w:t>. В дальнейшем указанное направление деятельности также будет оставаться для прокуратуры района важнейшим, проверки названной направленности будут проводиться систематически.</w:t>
      </w:r>
    </w:p>
    <w:p w:rsidR="0085129E" w:rsidRDefault="0085129E" w:rsidP="0088791C">
      <w:pPr>
        <w:rPr>
          <w:sz w:val="28"/>
          <w:szCs w:val="28"/>
          <w:u w:val="single"/>
        </w:rPr>
      </w:pPr>
    </w:p>
    <w:p w:rsidR="00C14CF7" w:rsidRPr="00D50D23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sectPr w:rsidR="00C14CF7" w:rsidRPr="00D50D23" w:rsidSect="00DB4AC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DDE" w:rsidRDefault="00CD1DDE">
      <w:r>
        <w:separator/>
      </w:r>
    </w:p>
  </w:endnote>
  <w:endnote w:type="continuationSeparator" w:id="0">
    <w:p w:rsidR="00CD1DDE" w:rsidRDefault="00CD1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DDE" w:rsidRDefault="00CD1DDE">
      <w:r>
        <w:separator/>
      </w:r>
    </w:p>
  </w:footnote>
  <w:footnote w:type="continuationSeparator" w:id="0">
    <w:p w:rsidR="00CD1DDE" w:rsidRDefault="00CD1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1954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A90"/>
    <w:rsid w:val="000142A2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A7CB6"/>
    <w:rsid w:val="000B1FF0"/>
    <w:rsid w:val="000B3BBC"/>
    <w:rsid w:val="000B4359"/>
    <w:rsid w:val="000D0AB5"/>
    <w:rsid w:val="000D4B55"/>
    <w:rsid w:val="000E16A2"/>
    <w:rsid w:val="000F0D6E"/>
    <w:rsid w:val="000F13CF"/>
    <w:rsid w:val="00101560"/>
    <w:rsid w:val="00105875"/>
    <w:rsid w:val="001067B7"/>
    <w:rsid w:val="00107C6B"/>
    <w:rsid w:val="00114540"/>
    <w:rsid w:val="001145CB"/>
    <w:rsid w:val="00116493"/>
    <w:rsid w:val="00117E91"/>
    <w:rsid w:val="001201E1"/>
    <w:rsid w:val="00122ECE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0E53"/>
    <w:rsid w:val="001915EB"/>
    <w:rsid w:val="00193D0F"/>
    <w:rsid w:val="00194227"/>
    <w:rsid w:val="00196053"/>
    <w:rsid w:val="001B2977"/>
    <w:rsid w:val="001C076B"/>
    <w:rsid w:val="001C37A3"/>
    <w:rsid w:val="001C4D6E"/>
    <w:rsid w:val="001D0A3C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5670"/>
    <w:rsid w:val="00260486"/>
    <w:rsid w:val="00262B3C"/>
    <w:rsid w:val="00262EEF"/>
    <w:rsid w:val="00266D3E"/>
    <w:rsid w:val="00272984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E7AD6"/>
    <w:rsid w:val="00310BFA"/>
    <w:rsid w:val="00310E00"/>
    <w:rsid w:val="00310EE0"/>
    <w:rsid w:val="003112C0"/>
    <w:rsid w:val="00313940"/>
    <w:rsid w:val="003168A4"/>
    <w:rsid w:val="00320C5F"/>
    <w:rsid w:val="00320EA0"/>
    <w:rsid w:val="00321A91"/>
    <w:rsid w:val="00334245"/>
    <w:rsid w:val="00352ECC"/>
    <w:rsid w:val="00357666"/>
    <w:rsid w:val="0035772C"/>
    <w:rsid w:val="0036286E"/>
    <w:rsid w:val="0036637B"/>
    <w:rsid w:val="00373B20"/>
    <w:rsid w:val="0037766F"/>
    <w:rsid w:val="00383290"/>
    <w:rsid w:val="003A48DA"/>
    <w:rsid w:val="003A66EE"/>
    <w:rsid w:val="003B3EC8"/>
    <w:rsid w:val="003B6FA4"/>
    <w:rsid w:val="003C6A92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76641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E76E9"/>
    <w:rsid w:val="004F6087"/>
    <w:rsid w:val="004F7503"/>
    <w:rsid w:val="004F7BC3"/>
    <w:rsid w:val="00504FBD"/>
    <w:rsid w:val="00510984"/>
    <w:rsid w:val="00513789"/>
    <w:rsid w:val="00515225"/>
    <w:rsid w:val="00522949"/>
    <w:rsid w:val="00522D8D"/>
    <w:rsid w:val="00523798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B23DF"/>
    <w:rsid w:val="005C0244"/>
    <w:rsid w:val="005C7716"/>
    <w:rsid w:val="005E170C"/>
    <w:rsid w:val="005E1894"/>
    <w:rsid w:val="005E262E"/>
    <w:rsid w:val="005E6410"/>
    <w:rsid w:val="005F1A7C"/>
    <w:rsid w:val="006042CA"/>
    <w:rsid w:val="0060506B"/>
    <w:rsid w:val="00605C37"/>
    <w:rsid w:val="00607468"/>
    <w:rsid w:val="00616963"/>
    <w:rsid w:val="006210FD"/>
    <w:rsid w:val="00623F3C"/>
    <w:rsid w:val="006373D3"/>
    <w:rsid w:val="00640332"/>
    <w:rsid w:val="00644CB3"/>
    <w:rsid w:val="00646E92"/>
    <w:rsid w:val="00651485"/>
    <w:rsid w:val="006561EC"/>
    <w:rsid w:val="00672C7B"/>
    <w:rsid w:val="00675331"/>
    <w:rsid w:val="006764C7"/>
    <w:rsid w:val="00676652"/>
    <w:rsid w:val="00677C8A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C388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5A5A"/>
    <w:rsid w:val="007266A8"/>
    <w:rsid w:val="0073177D"/>
    <w:rsid w:val="007443A3"/>
    <w:rsid w:val="007511EC"/>
    <w:rsid w:val="00763EA1"/>
    <w:rsid w:val="0076413F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33B0"/>
    <w:rsid w:val="00805760"/>
    <w:rsid w:val="00817077"/>
    <w:rsid w:val="00822B1C"/>
    <w:rsid w:val="00831122"/>
    <w:rsid w:val="008412B6"/>
    <w:rsid w:val="0084231C"/>
    <w:rsid w:val="00842603"/>
    <w:rsid w:val="0085129E"/>
    <w:rsid w:val="008533C5"/>
    <w:rsid w:val="00855925"/>
    <w:rsid w:val="008628CB"/>
    <w:rsid w:val="00866E0A"/>
    <w:rsid w:val="00875633"/>
    <w:rsid w:val="00880117"/>
    <w:rsid w:val="00880129"/>
    <w:rsid w:val="0088417F"/>
    <w:rsid w:val="0088686C"/>
    <w:rsid w:val="0088791C"/>
    <w:rsid w:val="008A5D01"/>
    <w:rsid w:val="008A6F79"/>
    <w:rsid w:val="008B3EBB"/>
    <w:rsid w:val="008B46AE"/>
    <w:rsid w:val="008C1409"/>
    <w:rsid w:val="008C7D52"/>
    <w:rsid w:val="008D0F36"/>
    <w:rsid w:val="008D539D"/>
    <w:rsid w:val="008D76E6"/>
    <w:rsid w:val="008D7AA3"/>
    <w:rsid w:val="008F275A"/>
    <w:rsid w:val="008F329A"/>
    <w:rsid w:val="008F63B6"/>
    <w:rsid w:val="00903012"/>
    <w:rsid w:val="009128B8"/>
    <w:rsid w:val="00912B12"/>
    <w:rsid w:val="009175A6"/>
    <w:rsid w:val="009219AA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339E"/>
    <w:rsid w:val="009A5D64"/>
    <w:rsid w:val="009A7992"/>
    <w:rsid w:val="009B06CD"/>
    <w:rsid w:val="009B0BD5"/>
    <w:rsid w:val="009B0F1F"/>
    <w:rsid w:val="009B702A"/>
    <w:rsid w:val="009C4EA5"/>
    <w:rsid w:val="009D5871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37ED3"/>
    <w:rsid w:val="00A40DC7"/>
    <w:rsid w:val="00A462B2"/>
    <w:rsid w:val="00A469BC"/>
    <w:rsid w:val="00A610C1"/>
    <w:rsid w:val="00A61754"/>
    <w:rsid w:val="00A65D12"/>
    <w:rsid w:val="00A72381"/>
    <w:rsid w:val="00A90F52"/>
    <w:rsid w:val="00A928DA"/>
    <w:rsid w:val="00A92915"/>
    <w:rsid w:val="00A944E5"/>
    <w:rsid w:val="00AA0BAB"/>
    <w:rsid w:val="00AA4A73"/>
    <w:rsid w:val="00AA6B2C"/>
    <w:rsid w:val="00AB5698"/>
    <w:rsid w:val="00AB6625"/>
    <w:rsid w:val="00AB6893"/>
    <w:rsid w:val="00AB6B37"/>
    <w:rsid w:val="00AC0DBC"/>
    <w:rsid w:val="00AC2958"/>
    <w:rsid w:val="00AC3EF6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3B49"/>
    <w:rsid w:val="00BB58A7"/>
    <w:rsid w:val="00BB5C23"/>
    <w:rsid w:val="00BB689B"/>
    <w:rsid w:val="00BC0E68"/>
    <w:rsid w:val="00BC59AF"/>
    <w:rsid w:val="00BD14E0"/>
    <w:rsid w:val="00BD2DA3"/>
    <w:rsid w:val="00BD3694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2199B"/>
    <w:rsid w:val="00C238A8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D1DDE"/>
    <w:rsid w:val="00CE4CB7"/>
    <w:rsid w:val="00CF0914"/>
    <w:rsid w:val="00CF2259"/>
    <w:rsid w:val="00CF5BBC"/>
    <w:rsid w:val="00CF74F1"/>
    <w:rsid w:val="00D020A8"/>
    <w:rsid w:val="00D02DE5"/>
    <w:rsid w:val="00D05114"/>
    <w:rsid w:val="00D0524B"/>
    <w:rsid w:val="00D05DCB"/>
    <w:rsid w:val="00D07EB8"/>
    <w:rsid w:val="00D10F1B"/>
    <w:rsid w:val="00D17499"/>
    <w:rsid w:val="00D17D5B"/>
    <w:rsid w:val="00D21110"/>
    <w:rsid w:val="00D234D8"/>
    <w:rsid w:val="00D26799"/>
    <w:rsid w:val="00D32B57"/>
    <w:rsid w:val="00D40C33"/>
    <w:rsid w:val="00D42343"/>
    <w:rsid w:val="00D42619"/>
    <w:rsid w:val="00D45CB8"/>
    <w:rsid w:val="00D469CD"/>
    <w:rsid w:val="00D477D2"/>
    <w:rsid w:val="00D47BA7"/>
    <w:rsid w:val="00D50D23"/>
    <w:rsid w:val="00D556BF"/>
    <w:rsid w:val="00D577BC"/>
    <w:rsid w:val="00D61C60"/>
    <w:rsid w:val="00D67327"/>
    <w:rsid w:val="00D75907"/>
    <w:rsid w:val="00D8142F"/>
    <w:rsid w:val="00D86585"/>
    <w:rsid w:val="00D9046C"/>
    <w:rsid w:val="00D932D2"/>
    <w:rsid w:val="00DA02AE"/>
    <w:rsid w:val="00DA2D71"/>
    <w:rsid w:val="00DA4318"/>
    <w:rsid w:val="00DB07F8"/>
    <w:rsid w:val="00DB1468"/>
    <w:rsid w:val="00DB4ACF"/>
    <w:rsid w:val="00DD0D5B"/>
    <w:rsid w:val="00DE102B"/>
    <w:rsid w:val="00DE27ED"/>
    <w:rsid w:val="00E0054A"/>
    <w:rsid w:val="00E02E2C"/>
    <w:rsid w:val="00E069ED"/>
    <w:rsid w:val="00E10773"/>
    <w:rsid w:val="00E11954"/>
    <w:rsid w:val="00E131CC"/>
    <w:rsid w:val="00E13FE7"/>
    <w:rsid w:val="00E157A5"/>
    <w:rsid w:val="00E20501"/>
    <w:rsid w:val="00E30F9A"/>
    <w:rsid w:val="00E32659"/>
    <w:rsid w:val="00E32A66"/>
    <w:rsid w:val="00E35B0A"/>
    <w:rsid w:val="00E41614"/>
    <w:rsid w:val="00E427A8"/>
    <w:rsid w:val="00E4319E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B5E69"/>
    <w:rsid w:val="00ED3547"/>
    <w:rsid w:val="00ED39E0"/>
    <w:rsid w:val="00EE20E9"/>
    <w:rsid w:val="00EF12F7"/>
    <w:rsid w:val="00EF604D"/>
    <w:rsid w:val="00F05689"/>
    <w:rsid w:val="00F10113"/>
    <w:rsid w:val="00F17711"/>
    <w:rsid w:val="00F21F03"/>
    <w:rsid w:val="00F23EDE"/>
    <w:rsid w:val="00F24932"/>
    <w:rsid w:val="00F33130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746"/>
    <w:rsid w:val="00F95A4E"/>
    <w:rsid w:val="00F979AA"/>
    <w:rsid w:val="00FA0CF9"/>
    <w:rsid w:val="00FA29CF"/>
    <w:rsid w:val="00FC1D00"/>
    <w:rsid w:val="00FC2AE6"/>
    <w:rsid w:val="00FC3126"/>
    <w:rsid w:val="00FC3201"/>
    <w:rsid w:val="00FC3D75"/>
    <w:rsid w:val="00FC527A"/>
    <w:rsid w:val="00FE21FD"/>
    <w:rsid w:val="00FE36A8"/>
    <w:rsid w:val="00FE4889"/>
    <w:rsid w:val="00FE6C66"/>
    <w:rsid w:val="00FF0FBD"/>
    <w:rsid w:val="00FF13BB"/>
    <w:rsid w:val="00FF3564"/>
    <w:rsid w:val="00FF45D9"/>
    <w:rsid w:val="00FF538F"/>
    <w:rsid w:val="00FF5D2B"/>
    <w:rsid w:val="00FF644E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9D5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D5871"/>
    <w:rPr>
      <w:sz w:val="24"/>
      <w:szCs w:val="24"/>
    </w:rPr>
  </w:style>
  <w:style w:type="paragraph" w:styleId="21">
    <w:name w:val="Body Text Indent 2"/>
    <w:basedOn w:val="a"/>
    <w:link w:val="22"/>
    <w:rsid w:val="00FC2A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2AE6"/>
    <w:rPr>
      <w:sz w:val="24"/>
      <w:szCs w:val="24"/>
    </w:rPr>
  </w:style>
  <w:style w:type="paragraph" w:styleId="ab">
    <w:name w:val="footer"/>
    <w:basedOn w:val="a"/>
    <w:link w:val="ac"/>
    <w:rsid w:val="008A5D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A5D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037C-BAB9-466F-A1AB-1099105B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2</cp:revision>
  <cp:lastPrinted>2015-06-08T11:18:00Z</cp:lastPrinted>
  <dcterms:created xsi:type="dcterms:W3CDTF">2015-06-10T10:59:00Z</dcterms:created>
  <dcterms:modified xsi:type="dcterms:W3CDTF">2015-06-10T10:59:00Z</dcterms:modified>
</cp:coreProperties>
</file>